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0AAFB7D2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5F7BC0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0AAFB7D2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5F7BC0"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16685E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16685E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B69C9CF" w:rsidR="008536E4" w:rsidRPr="0026335F" w:rsidRDefault="0016685E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06316">
                                  <w:rPr>
                                    <w:rStyle w:val="Style5"/>
                                  </w:rPr>
                                  <w:t>04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406316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B69C9CF" w:rsidR="008536E4" w:rsidRPr="0026335F" w:rsidRDefault="0016685E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06316">
                            <w:rPr>
                              <w:rStyle w:val="Style5"/>
                            </w:rPr>
                            <w:t>04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406316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16685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16685E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F30AD8D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E15243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F30AD8D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E15243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307595B2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5F7BC0">
            <w:rPr>
              <w:rFonts w:ascii="Arial" w:eastAsia="Calibri" w:hAnsi="Arial" w:cs="Arial"/>
              <w:b/>
              <w:szCs w:val="18"/>
              <w:lang w:val="es-ES"/>
            </w:rPr>
            <w:t>5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58D0C50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5F7BC0" w:rsidRPr="005F7BC0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Reactivos Vidas solicitados por </w:t>
          </w:r>
          <w:r w:rsidR="00E13E8F">
            <w:rPr>
              <w:rFonts w:ascii="Arial" w:eastAsia="Calibri" w:hAnsi="Arial" w:cs="Arial"/>
              <w:b/>
              <w:szCs w:val="18"/>
              <w:lang w:val="es-ES"/>
            </w:rPr>
            <w:t xml:space="preserve">el Departamento de </w:t>
          </w:r>
          <w:r w:rsidR="005F7BC0" w:rsidRPr="005F7BC0">
            <w:rPr>
              <w:rFonts w:ascii="Arial" w:eastAsia="Calibri" w:hAnsi="Arial" w:cs="Arial"/>
              <w:b/>
              <w:szCs w:val="18"/>
              <w:lang w:val="es-ES"/>
            </w:rPr>
            <w:t>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0BC75A5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5F7BC0" w:rsidRPr="005F7BC0">
        <w:rPr>
          <w:rFonts w:ascii="Arial" w:eastAsia="Calibri" w:hAnsi="Arial" w:cs="Arial"/>
          <w:b/>
          <w:szCs w:val="18"/>
          <w:lang w:val="es-ES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5F7BC0" w:rsidRPr="00631B8C" w14:paraId="29405BF7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8E48FD4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bottom"/>
          </w:tcPr>
          <w:p w14:paraId="37A3514B" w14:textId="736EBF42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7AAC41EE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3D6A4A83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125 VIDAS</w:t>
            </w:r>
          </w:p>
        </w:tc>
        <w:tc>
          <w:tcPr>
            <w:tcW w:w="992" w:type="dxa"/>
            <w:vAlign w:val="center"/>
          </w:tcPr>
          <w:p w14:paraId="20BB3DE7" w14:textId="31B95197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2D7BEB11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7643E4FF" w14:textId="05F5C385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$8,210.00</w:t>
            </w:r>
          </w:p>
        </w:tc>
        <w:tc>
          <w:tcPr>
            <w:tcW w:w="1701" w:type="dxa"/>
            <w:vAlign w:val="center"/>
          </w:tcPr>
          <w:p w14:paraId="25B4EEF8" w14:textId="405A7EB6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$16,420.00</w:t>
            </w:r>
          </w:p>
        </w:tc>
      </w:tr>
      <w:tr w:rsidR="005F7BC0" w:rsidRPr="00631B8C" w14:paraId="28FD7EFE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463AF09F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bottom"/>
          </w:tcPr>
          <w:p w14:paraId="21E9F475" w14:textId="5E2DEF95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753F303" w14:textId="234D0F95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A9E9101" w14:textId="5E5B828C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19-9 VIDAS</w:t>
            </w:r>
          </w:p>
        </w:tc>
        <w:tc>
          <w:tcPr>
            <w:tcW w:w="992" w:type="dxa"/>
            <w:vAlign w:val="center"/>
          </w:tcPr>
          <w:p w14:paraId="102DC82E" w14:textId="77AC1045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7654701" w14:textId="1EF917FC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361D758" w14:textId="5519EE32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$8,210.00</w:t>
            </w:r>
          </w:p>
        </w:tc>
        <w:tc>
          <w:tcPr>
            <w:tcW w:w="1701" w:type="dxa"/>
            <w:vAlign w:val="center"/>
          </w:tcPr>
          <w:p w14:paraId="2B8F069D" w14:textId="5ED3D139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$24,630.00</w:t>
            </w:r>
          </w:p>
        </w:tc>
      </w:tr>
      <w:tr w:rsidR="005F7BC0" w:rsidRPr="00631B8C" w14:paraId="44A21B6B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66CAD1F5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bottom"/>
          </w:tcPr>
          <w:p w14:paraId="59BBCF69" w14:textId="0DE58258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510C278" w14:textId="38C61162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F012878" w14:textId="2195A4E9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PROCALCITONINA VIDAS</w:t>
            </w:r>
          </w:p>
        </w:tc>
        <w:tc>
          <w:tcPr>
            <w:tcW w:w="992" w:type="dxa"/>
            <w:vAlign w:val="center"/>
          </w:tcPr>
          <w:p w14:paraId="2A7A6A3F" w14:textId="04E43CFD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54AC6E2" w14:textId="43046E2E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10BC9755" w14:textId="1C03C45D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$44,100.00</w:t>
            </w:r>
          </w:p>
        </w:tc>
        <w:tc>
          <w:tcPr>
            <w:tcW w:w="1701" w:type="dxa"/>
            <w:vAlign w:val="center"/>
          </w:tcPr>
          <w:p w14:paraId="2E065971" w14:textId="5790DB9B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$132,300.00</w:t>
            </w:r>
          </w:p>
        </w:tc>
      </w:tr>
      <w:tr w:rsidR="005F7BC0" w:rsidRPr="00631B8C" w14:paraId="13E3343A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1A02A9C5" w14:textId="6B6B0523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bottom"/>
          </w:tcPr>
          <w:p w14:paraId="7337B27F" w14:textId="03B0F3C0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AC79A5D" w14:textId="3683ACBF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679AEBD" w14:textId="7486E45D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LH VIDAS</w:t>
            </w:r>
          </w:p>
        </w:tc>
        <w:tc>
          <w:tcPr>
            <w:tcW w:w="992" w:type="dxa"/>
            <w:vAlign w:val="center"/>
          </w:tcPr>
          <w:p w14:paraId="5531510A" w14:textId="75F3C0D6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5FFED84E" w14:textId="2339D817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4EBD02D9" w14:textId="7D23B80D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$10,950.00</w:t>
            </w:r>
          </w:p>
        </w:tc>
        <w:tc>
          <w:tcPr>
            <w:tcW w:w="1701" w:type="dxa"/>
            <w:vAlign w:val="center"/>
          </w:tcPr>
          <w:p w14:paraId="442328DB" w14:textId="5E58D8C9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$21,900.00</w:t>
            </w:r>
          </w:p>
        </w:tc>
      </w:tr>
      <w:tr w:rsidR="005F7BC0" w:rsidRPr="00631B8C" w14:paraId="03770D34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583840E8" w14:textId="11817FD9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vAlign w:val="bottom"/>
          </w:tcPr>
          <w:p w14:paraId="011EF846" w14:textId="30125FBB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C274FCD" w14:textId="4BEF4FBE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2B2D320F" w14:textId="36D2F874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AFP VIDAS</w:t>
            </w:r>
          </w:p>
        </w:tc>
        <w:tc>
          <w:tcPr>
            <w:tcW w:w="992" w:type="dxa"/>
            <w:vAlign w:val="center"/>
          </w:tcPr>
          <w:p w14:paraId="7FE62C78" w14:textId="5692381B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C44F6EF" w14:textId="427F45F7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3CC2104E" w14:textId="27ABECA0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$14,275.00</w:t>
            </w:r>
          </w:p>
        </w:tc>
        <w:tc>
          <w:tcPr>
            <w:tcW w:w="1701" w:type="dxa"/>
            <w:vAlign w:val="center"/>
          </w:tcPr>
          <w:p w14:paraId="7BF8663C" w14:textId="09A16C14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$42,825.00</w:t>
            </w:r>
          </w:p>
        </w:tc>
      </w:tr>
      <w:tr w:rsidR="005F7BC0" w:rsidRPr="00631B8C" w14:paraId="687BBDF3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09422BAE" w14:textId="10BBE65A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9" w:type="dxa"/>
            <w:vAlign w:val="bottom"/>
          </w:tcPr>
          <w:p w14:paraId="4A9276FF" w14:textId="1380CF2F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FEBE4BC" w14:textId="4F98F24C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7B2E0CE" w14:textId="39943E9A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TESTOSTERONA VIDAS</w:t>
            </w:r>
          </w:p>
        </w:tc>
        <w:tc>
          <w:tcPr>
            <w:tcW w:w="992" w:type="dxa"/>
            <w:vAlign w:val="center"/>
          </w:tcPr>
          <w:p w14:paraId="346716E1" w14:textId="0732707E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71E5799F" w14:textId="35123D62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0B77B855" w14:textId="17C9A781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$7,300.00</w:t>
            </w:r>
          </w:p>
        </w:tc>
        <w:tc>
          <w:tcPr>
            <w:tcW w:w="1701" w:type="dxa"/>
            <w:vAlign w:val="center"/>
          </w:tcPr>
          <w:p w14:paraId="0AE75A31" w14:textId="2E2BBD9B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$14,600.00</w:t>
            </w:r>
          </w:p>
        </w:tc>
      </w:tr>
      <w:tr w:rsidR="005F7BC0" w:rsidRPr="00631B8C" w14:paraId="575E47AB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6E32FD4C" w14:textId="5F15B08F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9" w:type="dxa"/>
            <w:vAlign w:val="bottom"/>
          </w:tcPr>
          <w:p w14:paraId="352C4DA3" w14:textId="5E234234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7FAB37F5" w14:textId="09AFA015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68EB8B9" w14:textId="319CFB47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BHCG VIDAS</w:t>
            </w:r>
          </w:p>
        </w:tc>
        <w:tc>
          <w:tcPr>
            <w:tcW w:w="992" w:type="dxa"/>
            <w:vAlign w:val="center"/>
          </w:tcPr>
          <w:p w14:paraId="0C5181D4" w14:textId="6E60AEBA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DEE55B8" w14:textId="0E1C10E8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2B5B340F" w14:textId="65C14728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$10,060.00</w:t>
            </w:r>
          </w:p>
        </w:tc>
        <w:tc>
          <w:tcPr>
            <w:tcW w:w="1701" w:type="dxa"/>
            <w:vAlign w:val="center"/>
          </w:tcPr>
          <w:p w14:paraId="64E8F079" w14:textId="42D3B02F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$20,120.00</w:t>
            </w:r>
          </w:p>
        </w:tc>
      </w:tr>
      <w:tr w:rsidR="005F7BC0" w:rsidRPr="00631B8C" w14:paraId="09DC988C" w14:textId="77777777" w:rsidTr="00954E01">
        <w:trPr>
          <w:trHeight w:val="258"/>
          <w:jc w:val="center"/>
        </w:trPr>
        <w:tc>
          <w:tcPr>
            <w:tcW w:w="562" w:type="dxa"/>
            <w:vAlign w:val="center"/>
          </w:tcPr>
          <w:p w14:paraId="56F052AC" w14:textId="4E1ACF11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9" w:type="dxa"/>
            <w:vAlign w:val="bottom"/>
          </w:tcPr>
          <w:p w14:paraId="5CA06B5F" w14:textId="7586B0C4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1440204" w14:textId="4B383721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790E1982" w14:textId="46A7C46E" w:rsidR="005F7BC0" w:rsidRPr="009334A9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DIMERO D VIDAS</w:t>
            </w:r>
          </w:p>
        </w:tc>
        <w:tc>
          <w:tcPr>
            <w:tcW w:w="992" w:type="dxa"/>
            <w:vAlign w:val="center"/>
          </w:tcPr>
          <w:p w14:paraId="2CF58A10" w14:textId="2D2788D4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2BE48C6" w14:textId="60B8F0D3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38FAC047" w14:textId="31FBB741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$29,990.00</w:t>
            </w:r>
          </w:p>
        </w:tc>
        <w:tc>
          <w:tcPr>
            <w:tcW w:w="1701" w:type="dxa"/>
            <w:vAlign w:val="center"/>
          </w:tcPr>
          <w:p w14:paraId="06AF304C" w14:textId="20B201F8" w:rsidR="005F7BC0" w:rsidRPr="008536E4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$89,970.00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599B759C" w14:textId="77777777" w:rsidR="0016685E" w:rsidRDefault="0016685E" w:rsidP="001668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$362,765.00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5F7BC0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3F1884EE" w:rsidR="005F7BC0" w:rsidRPr="000E2D3D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958571E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125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E9F467F9D34D4289BAFE9B79E82FBD16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5F7BC0" w:rsidRPr="00DD1DCF" w:rsidRDefault="005F7BC0" w:rsidP="005F7B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251019DB" w:rsidR="005F7BC0" w:rsidRPr="00DD1DCF" w:rsidRDefault="005F7BC0" w:rsidP="005F7BC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2/CAJA</w:t>
            </w:r>
          </w:p>
        </w:tc>
        <w:tc>
          <w:tcPr>
            <w:tcW w:w="1363" w:type="dxa"/>
            <w:gridSpan w:val="2"/>
          </w:tcPr>
          <w:p w14:paraId="3C7EEAE1" w14:textId="5E8106FF" w:rsidR="005F7BC0" w:rsidRPr="00DD1DCF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5F7BC0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4EB93702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4D131F6C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 19-9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890694187"/>
            <w:placeholder>
              <w:docPart w:val="8CE74CBF8EAE40C49D565B9BCCEBD3E7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DDFE8EC" w14:textId="667DB866" w:rsidR="005F7BC0" w:rsidRDefault="005F7BC0" w:rsidP="005F7B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1F7868B" w14:textId="61C6E1E9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2FF1500C" w14:textId="65BF0B1E" w:rsidR="005F7BC0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F7BC0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775297D4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3212FAB" w14:textId="71A94015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PROCALCITONINA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47438810"/>
            <w:placeholder>
              <w:docPart w:val="1A08B705A45A488D988D6F1517D7739A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B2E7CB3" w14:textId="34867239" w:rsidR="005F7BC0" w:rsidRDefault="005F7BC0" w:rsidP="005F7B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172C71A" w14:textId="25D5962A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3B4D15C0" w14:textId="6D1A6945" w:rsidR="005F7BC0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F7BC0" w:rsidRPr="008536E4" w14:paraId="2F4CE5A1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775CE76" w14:textId="720714CB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0D7E660D" w14:textId="050C5B45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LH VIDAS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594469707"/>
            <w:placeholder>
              <w:docPart w:val="ED0C1A3078AC4ADB92713AC355EE033E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51DCAC0" w14:textId="22A00123" w:rsidR="005F7BC0" w:rsidRDefault="005F7BC0" w:rsidP="005F7BC0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2F81346" w14:textId="0DEEA007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2/CAJA</w:t>
            </w:r>
          </w:p>
        </w:tc>
        <w:tc>
          <w:tcPr>
            <w:tcW w:w="1363" w:type="dxa"/>
            <w:gridSpan w:val="2"/>
          </w:tcPr>
          <w:p w14:paraId="22083102" w14:textId="29456112" w:rsidR="005F7BC0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F7BC0" w:rsidRPr="008536E4" w14:paraId="70C0D90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E870B50" w14:textId="14B5B39F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174" w:type="dxa"/>
            <w:vAlign w:val="center"/>
          </w:tcPr>
          <w:p w14:paraId="6DC9C26B" w14:textId="4616206F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AFP VIDAS</w:t>
            </w:r>
          </w:p>
        </w:tc>
        <w:tc>
          <w:tcPr>
            <w:tcW w:w="4961" w:type="dxa"/>
          </w:tcPr>
          <w:p w14:paraId="70347236" w14:textId="6BC4B7AB" w:rsidR="005F7BC0" w:rsidRDefault="005F7BC0" w:rsidP="005F7BC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270E7ED3" w14:textId="167DED0F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72242C35" w14:textId="162CD6BB" w:rsidR="005F7BC0" w:rsidRPr="00024457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F7BC0" w:rsidRPr="008536E4" w14:paraId="5FAEBBA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3151B6A2" w14:textId="19B8A89D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3174" w:type="dxa"/>
            <w:vAlign w:val="center"/>
          </w:tcPr>
          <w:p w14:paraId="26D83267" w14:textId="59E72F45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TESTOSTERONA VIDAS</w:t>
            </w:r>
          </w:p>
        </w:tc>
        <w:tc>
          <w:tcPr>
            <w:tcW w:w="4961" w:type="dxa"/>
          </w:tcPr>
          <w:p w14:paraId="4F12732E" w14:textId="74C71866" w:rsidR="005F7BC0" w:rsidRDefault="005F7BC0" w:rsidP="005F7BC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11D99CC8" w14:textId="77FC1AFC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2/CAJA</w:t>
            </w:r>
          </w:p>
        </w:tc>
        <w:tc>
          <w:tcPr>
            <w:tcW w:w="1363" w:type="dxa"/>
            <w:gridSpan w:val="2"/>
          </w:tcPr>
          <w:p w14:paraId="64605BCD" w14:textId="5136781F" w:rsidR="005F7BC0" w:rsidRPr="00024457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F7BC0" w:rsidRPr="008536E4" w14:paraId="3209FF94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D631E36" w14:textId="5C295E4F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174" w:type="dxa"/>
            <w:vAlign w:val="center"/>
          </w:tcPr>
          <w:p w14:paraId="6E8ADE32" w14:textId="150D47F4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BHCG VIDAS</w:t>
            </w:r>
          </w:p>
        </w:tc>
        <w:tc>
          <w:tcPr>
            <w:tcW w:w="4961" w:type="dxa"/>
          </w:tcPr>
          <w:p w14:paraId="607B2989" w14:textId="14FFF5DF" w:rsidR="005F7BC0" w:rsidRDefault="005F7BC0" w:rsidP="005F7BC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6FF552E5" w14:textId="1DA41AC7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2/CAJA</w:t>
            </w:r>
          </w:p>
        </w:tc>
        <w:tc>
          <w:tcPr>
            <w:tcW w:w="1363" w:type="dxa"/>
            <w:gridSpan w:val="2"/>
          </w:tcPr>
          <w:p w14:paraId="317A0B23" w14:textId="31AB1797" w:rsidR="005F7BC0" w:rsidRPr="00024457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5F7BC0" w:rsidRPr="008536E4" w14:paraId="4CC883B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49E9DA4" w14:textId="3A13DD48" w:rsidR="005F7BC0" w:rsidRDefault="005F7BC0" w:rsidP="005F7B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174" w:type="dxa"/>
            <w:vAlign w:val="center"/>
          </w:tcPr>
          <w:p w14:paraId="1412845B" w14:textId="398E25F8" w:rsidR="005F7BC0" w:rsidRPr="006113B5" w:rsidRDefault="005F7BC0" w:rsidP="005F7B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DIMERO D VIDAS</w:t>
            </w:r>
          </w:p>
        </w:tc>
        <w:tc>
          <w:tcPr>
            <w:tcW w:w="4961" w:type="dxa"/>
          </w:tcPr>
          <w:p w14:paraId="256C607E" w14:textId="3A882662" w:rsidR="005F7BC0" w:rsidRDefault="005F7BC0" w:rsidP="005F7BC0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913096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</w:t>
            </w:r>
          </w:p>
        </w:tc>
        <w:tc>
          <w:tcPr>
            <w:tcW w:w="1188" w:type="dxa"/>
            <w:vAlign w:val="center"/>
          </w:tcPr>
          <w:p w14:paraId="49BE758C" w14:textId="3BA4070E" w:rsidR="005F7BC0" w:rsidRDefault="005F7BC0" w:rsidP="005F7B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2AB06968" w14:textId="0BB4C13E" w:rsidR="005F7BC0" w:rsidRPr="00024457" w:rsidRDefault="005F7BC0" w:rsidP="005F7BC0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00208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3773E2A" w14:textId="00989A78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96A8C76" w14:textId="079B84C8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13B1D526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685E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9F467F9D34D4289BAFE9B79E82FB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99812-A7B7-47D6-B207-9B0323D4A472}"/>
      </w:docPartPr>
      <w:docPartBody>
        <w:p w:rsidR="00AB45F6" w:rsidRDefault="00787C46" w:rsidP="00787C46">
          <w:pPr>
            <w:pStyle w:val="E9F467F9D34D4289BAFE9B79E82FBD16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CE74CBF8EAE40C49D565B9BCCEBD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1B3B2-9B22-403F-8ECF-B0D8F19D677E}"/>
      </w:docPartPr>
      <w:docPartBody>
        <w:p w:rsidR="00AB45F6" w:rsidRDefault="00787C46" w:rsidP="00787C46">
          <w:pPr>
            <w:pStyle w:val="8CE74CBF8EAE40C49D565B9BCCEBD3E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A08B705A45A488D988D6F1517D77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EDC08-8508-499A-883C-CD71F76F074C}"/>
      </w:docPartPr>
      <w:docPartBody>
        <w:p w:rsidR="00AB45F6" w:rsidRDefault="00787C46" w:rsidP="00787C46">
          <w:pPr>
            <w:pStyle w:val="1A08B705A45A488D988D6F1517D7739A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D0C1A3078AC4ADB92713AC355EE0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C0BC5-6F82-4CE1-AD2E-797C33D1B235}"/>
      </w:docPartPr>
      <w:docPartBody>
        <w:p w:rsidR="00AB45F6" w:rsidRDefault="00787C46" w:rsidP="00787C46">
          <w:pPr>
            <w:pStyle w:val="ED0C1A3078AC4ADB92713AC355EE033E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AB45F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7C46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309</Words>
  <Characters>1705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181</cp:revision>
  <cp:lastPrinted>2021-02-15T15:37:00Z</cp:lastPrinted>
  <dcterms:created xsi:type="dcterms:W3CDTF">2019-08-29T22:40:00Z</dcterms:created>
  <dcterms:modified xsi:type="dcterms:W3CDTF">2021-03-11T13:27:00Z</dcterms:modified>
</cp:coreProperties>
</file>